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D8C1" w14:textId="1E1DB5B2" w:rsidR="00276B4B" w:rsidRPr="00276B4B" w:rsidRDefault="00276B4B" w:rsidP="00276B4B">
      <w:pPr>
        <w:jc w:val="center"/>
        <w:rPr>
          <w:b/>
          <w:bCs/>
        </w:rPr>
      </w:pPr>
      <w:r w:rsidRPr="00276B4B">
        <w:rPr>
          <w:b/>
          <w:bCs/>
        </w:rPr>
        <w:t>Winthrop Viking Youth Cheer</w:t>
      </w:r>
      <w:r>
        <w:rPr>
          <w:b/>
          <w:bCs/>
        </w:rPr>
        <w:t xml:space="preserve">: </w:t>
      </w:r>
      <w:r w:rsidRPr="00276B4B">
        <w:rPr>
          <w:b/>
          <w:bCs/>
        </w:rPr>
        <w:t>Coach Code of Conduct</w:t>
      </w:r>
    </w:p>
    <w:p w14:paraId="71266F73" w14:textId="77777777" w:rsidR="00276B4B" w:rsidRDefault="00276B4B" w:rsidP="00276B4B">
      <w:r>
        <w:t>As a coach of Winthrop Viking Youth Cheer, I hereby pledge the following:</w:t>
      </w:r>
    </w:p>
    <w:p w14:paraId="49ACF4DF" w14:textId="68861DFF" w:rsidR="00276B4B" w:rsidRDefault="00276B4B" w:rsidP="00276B4B">
      <w:pPr>
        <w:pStyle w:val="ListParagraph"/>
        <w:numPr>
          <w:ilvl w:val="0"/>
          <w:numId w:val="1"/>
        </w:numPr>
      </w:pPr>
      <w:r>
        <w:t xml:space="preserve">I will always remember that </w:t>
      </w:r>
      <w:r>
        <w:t>children</w:t>
      </w:r>
      <w:r>
        <w:t xml:space="preserve"> participate in sports for enjoyment and winning is only</w:t>
      </w:r>
      <w:r>
        <w:t xml:space="preserve"> </w:t>
      </w:r>
      <w:r>
        <w:t>part of the fun.</w:t>
      </w:r>
    </w:p>
    <w:p w14:paraId="33495F53" w14:textId="77777777" w:rsidR="00276B4B" w:rsidRDefault="00276B4B" w:rsidP="00276B4B">
      <w:pPr>
        <w:pStyle w:val="ListParagraph"/>
        <w:numPr>
          <w:ilvl w:val="0"/>
          <w:numId w:val="1"/>
        </w:numPr>
      </w:pPr>
      <w:r>
        <w:t>I will not ridicule or reprimand kids for making a mistake or not winning.</w:t>
      </w:r>
    </w:p>
    <w:p w14:paraId="5D0DBB42" w14:textId="75AAB344" w:rsidR="00276B4B" w:rsidRDefault="00276B4B" w:rsidP="00276B4B">
      <w:pPr>
        <w:pStyle w:val="ListParagraph"/>
        <w:numPr>
          <w:ilvl w:val="0"/>
          <w:numId w:val="1"/>
        </w:numPr>
      </w:pPr>
      <w:r>
        <w:t xml:space="preserve">I will be considerate and reasonable in my demands on </w:t>
      </w:r>
      <w:r>
        <w:t>children</w:t>
      </w:r>
      <w:r>
        <w:t>’</w:t>
      </w:r>
      <w:r>
        <w:t>s</w:t>
      </w:r>
      <w:r>
        <w:t xml:space="preserve"> time, </w:t>
      </w:r>
      <w:r>
        <w:t>energy,</w:t>
      </w:r>
      <w:r>
        <w:t xml:space="preserve"> and</w:t>
      </w:r>
      <w:r>
        <w:t xml:space="preserve"> </w:t>
      </w:r>
      <w:r>
        <w:t>enthusiasm.</w:t>
      </w:r>
    </w:p>
    <w:p w14:paraId="55B49D68" w14:textId="0D7C4D6F" w:rsidR="00276B4B" w:rsidRDefault="00276B4B" w:rsidP="00276B4B">
      <w:pPr>
        <w:pStyle w:val="ListParagraph"/>
        <w:numPr>
          <w:ilvl w:val="0"/>
          <w:numId w:val="2"/>
        </w:numPr>
      </w:pPr>
      <w:r>
        <w:t>I will always operate within the Code of Conduct, rules and fair spirit of the sport and</w:t>
      </w:r>
      <w:r>
        <w:t xml:space="preserve"> </w:t>
      </w:r>
      <w:r>
        <w:t>instruct the kids to do the same.</w:t>
      </w:r>
    </w:p>
    <w:p w14:paraId="7D9F2BF5" w14:textId="11D870FE" w:rsidR="00276B4B" w:rsidRDefault="00276B4B" w:rsidP="00276B4B">
      <w:pPr>
        <w:pStyle w:val="ListParagraph"/>
        <w:numPr>
          <w:ilvl w:val="0"/>
          <w:numId w:val="2"/>
        </w:numPr>
      </w:pPr>
      <w:r>
        <w:t xml:space="preserve">I will always strive to ensure that the time that </w:t>
      </w:r>
      <w:r>
        <w:t>children have</w:t>
      </w:r>
      <w:r>
        <w:t xml:space="preserve"> a positive</w:t>
      </w:r>
      <w:r>
        <w:t xml:space="preserve"> </w:t>
      </w:r>
      <w:r>
        <w:t xml:space="preserve">experience, recognizing that all </w:t>
      </w:r>
      <w:r>
        <w:t>children</w:t>
      </w:r>
      <w:r>
        <w:t xml:space="preserve"> are deserving of equal attention and opportunities.</w:t>
      </w:r>
    </w:p>
    <w:p w14:paraId="7BA5AA22" w14:textId="383A2E72" w:rsidR="00276B4B" w:rsidRDefault="00276B4B" w:rsidP="00276B4B">
      <w:pPr>
        <w:pStyle w:val="ListParagraph"/>
        <w:numPr>
          <w:ilvl w:val="0"/>
          <w:numId w:val="2"/>
        </w:numPr>
      </w:pPr>
      <w:r>
        <w:t xml:space="preserve">I will display control, </w:t>
      </w:r>
      <w:r>
        <w:t>respect,</w:t>
      </w:r>
      <w:r>
        <w:t xml:space="preserve"> and professionalism to all involved within the sport. This</w:t>
      </w:r>
      <w:r>
        <w:t xml:space="preserve"> </w:t>
      </w:r>
      <w:r>
        <w:t xml:space="preserve">includes opponents, coaches, officials, administrators, the media, </w:t>
      </w:r>
      <w:r>
        <w:t>parents,</w:t>
      </w:r>
      <w:r>
        <w:t xml:space="preserve"> and other</w:t>
      </w:r>
      <w:r>
        <w:t xml:space="preserve"> </w:t>
      </w:r>
      <w:r>
        <w:t>spectators.</w:t>
      </w:r>
    </w:p>
    <w:p w14:paraId="26ED4C45" w14:textId="77777777" w:rsidR="00276B4B" w:rsidRDefault="00276B4B" w:rsidP="00276B4B">
      <w:pPr>
        <w:pStyle w:val="ListParagraph"/>
        <w:numPr>
          <w:ilvl w:val="0"/>
          <w:numId w:val="2"/>
        </w:numPr>
      </w:pPr>
      <w:r>
        <w:t>I will always follow the advice of a</w:t>
      </w:r>
      <w:r>
        <w:t xml:space="preserve"> </w:t>
      </w:r>
      <w:r>
        <w:t>medical professional when determining whether a child is ready to resume practices and</w:t>
      </w:r>
      <w:r>
        <w:t xml:space="preserve"> </w:t>
      </w:r>
      <w:r>
        <w:t>competitions.</w:t>
      </w:r>
    </w:p>
    <w:p w14:paraId="5C084250" w14:textId="77777777" w:rsidR="00276B4B" w:rsidRDefault="00276B4B" w:rsidP="00276B4B">
      <w:pPr>
        <w:pStyle w:val="ListParagraph"/>
        <w:numPr>
          <w:ilvl w:val="0"/>
          <w:numId w:val="2"/>
        </w:numPr>
      </w:pPr>
      <w:r>
        <w:t>I will ensure that any physical contact with a child is appropriate to the situation and</w:t>
      </w:r>
      <w:r>
        <w:t xml:space="preserve"> </w:t>
      </w:r>
      <w:r>
        <w:t>necessary for the child’s skill development or medical care.</w:t>
      </w:r>
    </w:p>
    <w:p w14:paraId="486C433A" w14:textId="37C514CA" w:rsidR="00276B4B" w:rsidRDefault="00276B4B" w:rsidP="00276B4B">
      <w:pPr>
        <w:pStyle w:val="ListParagraph"/>
        <w:numPr>
          <w:ilvl w:val="0"/>
          <w:numId w:val="4"/>
        </w:numPr>
      </w:pPr>
      <w:r>
        <w:t xml:space="preserve">I will maintain a sports environment that is free of drugs, tobacco, </w:t>
      </w:r>
      <w:r>
        <w:t>vaping,</w:t>
      </w:r>
      <w:r>
        <w:t xml:space="preserve"> and </w:t>
      </w:r>
      <w:r>
        <w:t xml:space="preserve">alcohol. </w:t>
      </w:r>
    </w:p>
    <w:p w14:paraId="553D1E48" w14:textId="268E9EBB" w:rsidR="00276B4B" w:rsidRDefault="00276B4B" w:rsidP="00276B4B">
      <w:pPr>
        <w:pStyle w:val="ListParagraph"/>
        <w:numPr>
          <w:ilvl w:val="0"/>
          <w:numId w:val="4"/>
        </w:numPr>
      </w:pPr>
      <w:r>
        <w:t>I will conduct myself in a professional manner on social media knowing that I am a direct</w:t>
      </w:r>
      <w:r>
        <w:t xml:space="preserve"> </w:t>
      </w:r>
      <w:r>
        <w:t>representation of WVYC.</w:t>
      </w:r>
    </w:p>
    <w:p w14:paraId="668DD3FA" w14:textId="77777777" w:rsidR="00276B4B" w:rsidRDefault="00276B4B" w:rsidP="00276B4B">
      <w:pPr>
        <w:pStyle w:val="ListParagraph"/>
        <w:numPr>
          <w:ilvl w:val="0"/>
          <w:numId w:val="3"/>
        </w:numPr>
      </w:pPr>
      <w:r>
        <w:t>I will follow the Bylaws</w:t>
      </w:r>
      <w:r>
        <w:t xml:space="preserve">, </w:t>
      </w:r>
      <w:r>
        <w:t>Policies</w:t>
      </w:r>
      <w:r>
        <w:t xml:space="preserve">, and </w:t>
      </w:r>
      <w:r>
        <w:t>Procedures of WVYC and support all decisions</w:t>
      </w:r>
      <w:r>
        <w:t xml:space="preserve"> </w:t>
      </w:r>
      <w:r>
        <w:t>made by its Board of Directors.</w:t>
      </w:r>
    </w:p>
    <w:p w14:paraId="35D4F0A0" w14:textId="77777777" w:rsidR="00276B4B" w:rsidRDefault="00276B4B" w:rsidP="00276B4B">
      <w:pPr>
        <w:pStyle w:val="ListParagraph"/>
        <w:numPr>
          <w:ilvl w:val="0"/>
          <w:numId w:val="3"/>
        </w:numPr>
      </w:pPr>
      <w:r>
        <w:t>I will appropriately and timely raise any concerns or issues to the WVYC Board of</w:t>
      </w:r>
      <w:r>
        <w:t xml:space="preserve"> </w:t>
      </w:r>
      <w:r>
        <w:t>Directors.</w:t>
      </w:r>
    </w:p>
    <w:p w14:paraId="51CA8A0E" w14:textId="0F37CE46" w:rsidR="00276B4B" w:rsidRDefault="00276B4B" w:rsidP="00276B4B">
      <w:pPr>
        <w:pStyle w:val="ListParagraph"/>
        <w:numPr>
          <w:ilvl w:val="0"/>
          <w:numId w:val="3"/>
        </w:numPr>
      </w:pPr>
      <w:r>
        <w:t>I will respect the rights of all participants regardless of their gender, ability, cultural</w:t>
      </w:r>
      <w:r>
        <w:t xml:space="preserve"> background,</w:t>
      </w:r>
      <w:r>
        <w:t xml:space="preserve"> or religion.</w:t>
      </w:r>
    </w:p>
    <w:p w14:paraId="4B6DD036" w14:textId="640693A8" w:rsidR="00276B4B" w:rsidRDefault="00276B4B" w:rsidP="00276B4B">
      <w:pPr>
        <w:pStyle w:val="ListParagraph"/>
        <w:numPr>
          <w:ilvl w:val="0"/>
          <w:numId w:val="3"/>
        </w:numPr>
      </w:pPr>
      <w:r>
        <w:t>I will not schedule any practices without consulting other coaches or shared practice calendars.</w:t>
      </w:r>
    </w:p>
    <w:p w14:paraId="3714C9C2" w14:textId="65BF1691" w:rsidR="00276B4B" w:rsidRDefault="00276B4B" w:rsidP="00276B4B">
      <w:pPr>
        <w:pStyle w:val="ListParagraph"/>
        <w:numPr>
          <w:ilvl w:val="0"/>
          <w:numId w:val="3"/>
        </w:numPr>
      </w:pPr>
      <w:r>
        <w:t xml:space="preserve">I will not purchase anything without the Board of Directors’ approval. </w:t>
      </w:r>
    </w:p>
    <w:p w14:paraId="333F8A83" w14:textId="04593212" w:rsidR="00276B4B" w:rsidRDefault="00276B4B" w:rsidP="00276B4B">
      <w:pPr>
        <w:pStyle w:val="ListParagraph"/>
        <w:numPr>
          <w:ilvl w:val="0"/>
          <w:numId w:val="3"/>
        </w:numPr>
      </w:pPr>
      <w:r>
        <w:t>I will not share information about WVYC or their participants unless approved.</w:t>
      </w:r>
    </w:p>
    <w:p w14:paraId="1A81747C" w14:textId="7BD682AA" w:rsidR="00C9055D" w:rsidRPr="00276B4B" w:rsidRDefault="00C9055D" w:rsidP="00276B4B"/>
    <w:sectPr w:rsidR="00C9055D" w:rsidRPr="00276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5EA2"/>
    <w:multiLevelType w:val="hybridMultilevel"/>
    <w:tmpl w:val="2586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256"/>
    <w:multiLevelType w:val="hybridMultilevel"/>
    <w:tmpl w:val="3B3C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143F"/>
    <w:multiLevelType w:val="hybridMultilevel"/>
    <w:tmpl w:val="DE7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84368"/>
    <w:multiLevelType w:val="hybridMultilevel"/>
    <w:tmpl w:val="3132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7161">
    <w:abstractNumId w:val="0"/>
  </w:num>
  <w:num w:numId="2" w16cid:durableId="2071343802">
    <w:abstractNumId w:val="3"/>
  </w:num>
  <w:num w:numId="3" w16cid:durableId="1858537418">
    <w:abstractNumId w:val="1"/>
  </w:num>
  <w:num w:numId="4" w16cid:durableId="117434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4B"/>
    <w:rsid w:val="00276B4B"/>
    <w:rsid w:val="009469F5"/>
    <w:rsid w:val="00C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7E24"/>
  <w15:chartTrackingRefBased/>
  <w15:docId w15:val="{FE7082C6-39BD-4589-BE2A-7EA66C7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M. Graygor</dc:creator>
  <cp:keywords/>
  <dc:description/>
  <cp:lastModifiedBy>Tyson M. Graygor</cp:lastModifiedBy>
  <cp:revision>1</cp:revision>
  <cp:lastPrinted>2024-04-03T23:13:00Z</cp:lastPrinted>
  <dcterms:created xsi:type="dcterms:W3CDTF">2024-04-03T23:04:00Z</dcterms:created>
  <dcterms:modified xsi:type="dcterms:W3CDTF">2024-04-03T23:14:00Z</dcterms:modified>
</cp:coreProperties>
</file>